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5C716" w14:textId="77777777" w:rsidR="009B6CD7" w:rsidRPr="00D372A1" w:rsidRDefault="009B6CD7" w:rsidP="009B6CD7">
      <w:pPr>
        <w:autoSpaceDE w:val="0"/>
        <w:autoSpaceDN w:val="0"/>
        <w:adjustRightInd w:val="0"/>
        <w:jc w:val="center"/>
        <w:rPr>
          <w:rFonts w:cs="Arial"/>
          <w:b/>
          <w:sz w:val="36"/>
          <w:szCs w:val="36"/>
        </w:rPr>
      </w:pPr>
      <w:r w:rsidRPr="00D372A1">
        <w:rPr>
          <w:rFonts w:cs="Arial"/>
          <w:b/>
          <w:sz w:val="36"/>
          <w:szCs w:val="36"/>
        </w:rPr>
        <w:t>Aufhebungsvertrag</w:t>
      </w:r>
    </w:p>
    <w:p w14:paraId="0DF3490C" w14:textId="77777777" w:rsidR="009B6CD7" w:rsidRDefault="009B6CD7" w:rsidP="009B6CD7">
      <w:pPr>
        <w:jc w:val="both"/>
      </w:pPr>
    </w:p>
    <w:p w14:paraId="2022C12C" w14:textId="77777777" w:rsidR="009B6CD7" w:rsidRDefault="009B6CD7" w:rsidP="009B6CD7">
      <w:pPr>
        <w:tabs>
          <w:tab w:val="right" w:pos="8820"/>
        </w:tabs>
        <w:rPr>
          <w:rFonts w:cs="Arial"/>
          <w:b/>
        </w:rPr>
      </w:pPr>
    </w:p>
    <w:p w14:paraId="70597C17" w14:textId="77777777" w:rsidR="009B6CD7" w:rsidRDefault="009B6CD7" w:rsidP="009B6CD7">
      <w:pPr>
        <w:tabs>
          <w:tab w:val="right" w:pos="8820"/>
        </w:tabs>
      </w:pPr>
      <w:r w:rsidRPr="00D372A1">
        <w:rPr>
          <w:rFonts w:cs="Arial"/>
          <w:b/>
        </w:rPr>
        <w:t>Zwischen der Firma</w:t>
      </w:r>
      <w:r>
        <w:rPr>
          <w:rFonts w:cs="Arial"/>
          <w:b/>
        </w:rPr>
        <w:t xml:space="preserve"> </w:t>
      </w:r>
      <w:r>
        <w:rPr>
          <w:b/>
        </w:rPr>
        <w:t>_</w:t>
      </w:r>
      <w:r>
        <w:t>______________________________________________</w:t>
      </w:r>
    </w:p>
    <w:p w14:paraId="33FA66A8" w14:textId="77777777" w:rsidR="006A1D5F" w:rsidRDefault="006A1D5F" w:rsidP="00BD4113">
      <w:pPr>
        <w:tabs>
          <w:tab w:val="right" w:pos="9184"/>
        </w:tabs>
      </w:pPr>
    </w:p>
    <w:p w14:paraId="28410EE1" w14:textId="77777777" w:rsidR="006A1D5F" w:rsidRDefault="006A1D5F" w:rsidP="00BD4113">
      <w:pPr>
        <w:tabs>
          <w:tab w:val="right" w:pos="8820"/>
        </w:tabs>
        <w:ind w:right="-30"/>
      </w:pPr>
      <w:r>
        <w:t>Vertreten durch ____________________________________________________</w:t>
      </w:r>
    </w:p>
    <w:p w14:paraId="62E48B07" w14:textId="77777777" w:rsidR="009B6CD7" w:rsidRPr="00611460" w:rsidRDefault="009B6CD7" w:rsidP="009B6CD7">
      <w:pPr>
        <w:tabs>
          <w:tab w:val="right" w:pos="8820"/>
        </w:tabs>
        <w:rPr>
          <w:sz w:val="8"/>
          <w:szCs w:val="8"/>
        </w:rPr>
      </w:pPr>
    </w:p>
    <w:p w14:paraId="74B67BB5" w14:textId="77777777" w:rsidR="009B6CD7" w:rsidRDefault="009B6CD7" w:rsidP="009B6CD7">
      <w:pPr>
        <w:jc w:val="right"/>
        <w:rPr>
          <w:b/>
          <w:sz w:val="20"/>
        </w:rPr>
      </w:pPr>
      <w:r>
        <w:rPr>
          <w:b/>
          <w:sz w:val="20"/>
        </w:rPr>
        <w:t>- im Folgenden Arbeitgeber -</w:t>
      </w:r>
    </w:p>
    <w:p w14:paraId="17B4CBBD" w14:textId="77777777" w:rsidR="009B6CD7" w:rsidRPr="009B6CD7" w:rsidRDefault="009B6CD7" w:rsidP="009B6CD7">
      <w:pPr>
        <w:jc w:val="both"/>
        <w:rPr>
          <w:sz w:val="8"/>
          <w:szCs w:val="8"/>
        </w:rPr>
      </w:pPr>
    </w:p>
    <w:p w14:paraId="1B8D22F1" w14:textId="779AEA0A" w:rsidR="009B6CD7" w:rsidRPr="00D372A1" w:rsidRDefault="009B6CD7" w:rsidP="0001000A">
      <w:pPr>
        <w:jc w:val="both"/>
        <w:rPr>
          <w:rFonts w:cs="Arial"/>
          <w:b/>
        </w:rPr>
      </w:pPr>
      <w:r w:rsidRPr="00D372A1">
        <w:rPr>
          <w:b/>
        </w:rPr>
        <w:t>und</w:t>
      </w:r>
    </w:p>
    <w:p w14:paraId="108235AB" w14:textId="77777777" w:rsidR="009B6CD7" w:rsidRPr="00D372A1" w:rsidRDefault="009B6CD7" w:rsidP="009B6CD7">
      <w:pPr>
        <w:pStyle w:val="berschrift8"/>
        <w:rPr>
          <w:rFonts w:ascii="Arial" w:hAnsi="Arial" w:cs="Arial"/>
          <w:i w:val="0"/>
        </w:rPr>
      </w:pPr>
      <w:r w:rsidRPr="00D372A1">
        <w:rPr>
          <w:rFonts w:ascii="Arial" w:hAnsi="Arial" w:cs="Arial"/>
          <w:b/>
          <w:i w:val="0"/>
        </w:rPr>
        <w:t xml:space="preserve">Herrn/Frau </w:t>
      </w:r>
      <w:r w:rsidRPr="00D372A1">
        <w:rPr>
          <w:rFonts w:ascii="Arial" w:hAnsi="Arial" w:cs="Arial"/>
          <w:i w:val="0"/>
        </w:rPr>
        <w:t>_______________________________________________________</w:t>
      </w:r>
    </w:p>
    <w:p w14:paraId="6E51AAD9" w14:textId="77777777" w:rsidR="009B6CD7" w:rsidRPr="00D372A1" w:rsidRDefault="009B6CD7" w:rsidP="009B6CD7">
      <w:pPr>
        <w:jc w:val="both"/>
        <w:rPr>
          <w:rFonts w:cs="Arial"/>
        </w:rPr>
      </w:pPr>
    </w:p>
    <w:p w14:paraId="4E143CD8" w14:textId="77777777" w:rsidR="009B6CD7" w:rsidRPr="003F7081" w:rsidRDefault="009B6CD7" w:rsidP="009B6CD7">
      <w:pPr>
        <w:pStyle w:val="Kopfzeile"/>
        <w:tabs>
          <w:tab w:val="clear" w:pos="4536"/>
          <w:tab w:val="clear" w:pos="9072"/>
        </w:tabs>
        <w:ind w:right="-108"/>
      </w:pPr>
      <w:r w:rsidRPr="00D372A1">
        <w:rPr>
          <w:rFonts w:cs="Arial"/>
        </w:rPr>
        <w:t>geboren am ___</w:t>
      </w:r>
      <w:r w:rsidRPr="003F7081">
        <w:t>_________________________________________</w:t>
      </w:r>
      <w:r>
        <w:t>_________</w:t>
      </w:r>
      <w:r w:rsidRPr="003F7081">
        <w:t>__</w:t>
      </w:r>
    </w:p>
    <w:p w14:paraId="796F079A" w14:textId="77777777" w:rsidR="009B6CD7" w:rsidRPr="003F7081" w:rsidRDefault="009B6CD7" w:rsidP="009B6CD7">
      <w:pPr>
        <w:jc w:val="both"/>
      </w:pPr>
    </w:p>
    <w:p w14:paraId="338396AF" w14:textId="77777777" w:rsidR="009B6CD7" w:rsidRDefault="009B6CD7" w:rsidP="009B6CD7">
      <w:pPr>
        <w:jc w:val="both"/>
      </w:pPr>
      <w:r w:rsidRPr="003F7081">
        <w:t>wohnhaft in ______</w:t>
      </w:r>
      <w:r>
        <w:t>_________________________________________________</w:t>
      </w:r>
    </w:p>
    <w:p w14:paraId="5A38753D" w14:textId="77777777" w:rsidR="009B6CD7" w:rsidRPr="00611460" w:rsidRDefault="009B6CD7" w:rsidP="009B6CD7">
      <w:pPr>
        <w:jc w:val="both"/>
        <w:rPr>
          <w:b/>
          <w:sz w:val="8"/>
          <w:szCs w:val="8"/>
        </w:rPr>
      </w:pPr>
    </w:p>
    <w:p w14:paraId="42F691CE" w14:textId="77777777" w:rsidR="009B6CD7" w:rsidRPr="00D372A1" w:rsidRDefault="009B6CD7" w:rsidP="009B6CD7">
      <w:pPr>
        <w:jc w:val="right"/>
        <w:rPr>
          <w:b/>
          <w:sz w:val="20"/>
        </w:rPr>
      </w:pPr>
      <w:r w:rsidRPr="00D372A1">
        <w:rPr>
          <w:b/>
          <w:sz w:val="20"/>
        </w:rPr>
        <w:t>- im Folgenden Arbeitnehmer -</w:t>
      </w:r>
    </w:p>
    <w:p w14:paraId="08447437" w14:textId="77777777" w:rsidR="009B6CD7" w:rsidRDefault="009B6CD7" w:rsidP="009B6CD7">
      <w:pPr>
        <w:jc w:val="both"/>
      </w:pPr>
    </w:p>
    <w:p w14:paraId="585E2751" w14:textId="2A4703B3" w:rsidR="009B6CD7" w:rsidRPr="003F7081" w:rsidRDefault="009B6CD7" w:rsidP="00CC3540">
      <w:pPr>
        <w:jc w:val="both"/>
        <w:rPr>
          <w:rFonts w:cs="Arial"/>
        </w:rPr>
      </w:pPr>
      <w:r>
        <w:t>wird folgender Aufhebungsvertrag geschlossen:</w:t>
      </w:r>
    </w:p>
    <w:p w14:paraId="2F172186" w14:textId="4B73E117" w:rsidR="009B6CD7" w:rsidRPr="003F7081" w:rsidRDefault="009B6CD7" w:rsidP="009B6CD7">
      <w:pPr>
        <w:jc w:val="center"/>
        <w:rPr>
          <w:rFonts w:cs="Arial"/>
          <w:b/>
          <w:bCs/>
        </w:rPr>
      </w:pPr>
    </w:p>
    <w:p w14:paraId="256DD604" w14:textId="07D8F863" w:rsidR="009B6CD7" w:rsidRPr="003F7081" w:rsidRDefault="00CC3540" w:rsidP="009B6CD7">
      <w:pPr>
        <w:jc w:val="center"/>
        <w:rPr>
          <w:rFonts w:cs="Arial"/>
          <w:b/>
          <w:bCs/>
        </w:rPr>
      </w:pPr>
      <w:r w:rsidRPr="003F7081">
        <w:rPr>
          <w:rFonts w:cs="Arial"/>
          <w:b/>
          <w:bCs/>
        </w:rPr>
        <w:t>§ 1</w:t>
      </w:r>
      <w:r>
        <w:rPr>
          <w:rFonts w:cs="Arial"/>
          <w:b/>
          <w:bCs/>
        </w:rPr>
        <w:t xml:space="preserve"> </w:t>
      </w:r>
      <w:r w:rsidR="009B6CD7" w:rsidRPr="003F7081">
        <w:rPr>
          <w:rFonts w:cs="Arial"/>
          <w:b/>
          <w:bCs/>
        </w:rPr>
        <w:t>Einvernehmliche Beendigung des Arbeitsverhältnisses</w:t>
      </w:r>
    </w:p>
    <w:p w14:paraId="01B8241C" w14:textId="77777777" w:rsidR="009B6CD7" w:rsidRPr="003F7081" w:rsidRDefault="009B6CD7" w:rsidP="009B6CD7">
      <w:pPr>
        <w:jc w:val="both"/>
        <w:rPr>
          <w:rFonts w:cs="Arial"/>
        </w:rPr>
      </w:pPr>
    </w:p>
    <w:p w14:paraId="104DF2AF" w14:textId="77777777" w:rsidR="009B6CD7" w:rsidRPr="003F7081" w:rsidRDefault="009B6CD7" w:rsidP="009B6CD7">
      <w:pPr>
        <w:jc w:val="both"/>
        <w:rPr>
          <w:rFonts w:cs="Arial"/>
        </w:rPr>
      </w:pPr>
      <w:r w:rsidRPr="003F7081">
        <w:rPr>
          <w:rFonts w:cs="Arial"/>
        </w:rPr>
        <w:t xml:space="preserve">Das zwischen den Parteien bestehende Arbeitsverhältnis wird zur Vermeidung einer arbeitgeberseitigen betriebsbedingten Kündigung zum </w:t>
      </w:r>
      <w:r w:rsidR="006A1D5F">
        <w:rPr>
          <w:rFonts w:cs="Arial"/>
        </w:rPr>
        <w:t>_________</w:t>
      </w:r>
      <w:r w:rsidRPr="003F7081">
        <w:rPr>
          <w:rFonts w:cs="Arial"/>
        </w:rPr>
        <w:t xml:space="preserve"> unter Einhaltung der ordentlichen Kündigungsfrist einvernehmlich beendet.</w:t>
      </w:r>
    </w:p>
    <w:p w14:paraId="25A2BD62" w14:textId="1741617C" w:rsidR="009B6CD7" w:rsidRPr="003F7081" w:rsidRDefault="009B6CD7" w:rsidP="009B6CD7">
      <w:pPr>
        <w:jc w:val="center"/>
        <w:rPr>
          <w:rFonts w:cs="Arial"/>
          <w:b/>
          <w:bCs/>
        </w:rPr>
      </w:pPr>
    </w:p>
    <w:p w14:paraId="6F482148" w14:textId="024F4E34" w:rsidR="009B6CD7" w:rsidRPr="003F7081" w:rsidRDefault="00CC3540" w:rsidP="009B6CD7">
      <w:pPr>
        <w:jc w:val="center"/>
        <w:rPr>
          <w:rFonts w:cs="Arial"/>
          <w:b/>
          <w:bCs/>
        </w:rPr>
      </w:pPr>
      <w:r w:rsidRPr="003F7081">
        <w:rPr>
          <w:rFonts w:cs="Arial"/>
          <w:b/>
          <w:bCs/>
        </w:rPr>
        <w:t>§ 2</w:t>
      </w:r>
      <w:r>
        <w:rPr>
          <w:rFonts w:cs="Arial"/>
          <w:b/>
          <w:bCs/>
        </w:rPr>
        <w:t xml:space="preserve"> </w:t>
      </w:r>
      <w:r w:rsidR="009B6CD7" w:rsidRPr="003F7081">
        <w:rPr>
          <w:rFonts w:cs="Arial"/>
          <w:b/>
          <w:bCs/>
        </w:rPr>
        <w:t>Urlaub</w:t>
      </w:r>
    </w:p>
    <w:p w14:paraId="3D31A857" w14:textId="77777777" w:rsidR="009B6CD7" w:rsidRPr="003F7081" w:rsidRDefault="009B6CD7" w:rsidP="009B6CD7">
      <w:pPr>
        <w:jc w:val="both"/>
        <w:rPr>
          <w:rFonts w:cs="Arial"/>
        </w:rPr>
      </w:pPr>
    </w:p>
    <w:p w14:paraId="55E0A13E" w14:textId="693438B0" w:rsidR="009B6CD7" w:rsidRPr="003F7081" w:rsidRDefault="009B6CD7" w:rsidP="0001000A">
      <w:pPr>
        <w:jc w:val="both"/>
        <w:rPr>
          <w:rFonts w:cs="Arial"/>
        </w:rPr>
      </w:pPr>
      <w:r w:rsidRPr="003F7081">
        <w:rPr>
          <w:rFonts w:cs="Arial"/>
        </w:rPr>
        <w:t xml:space="preserve">Der dem Arbeitnehmer bis zur rechtlichen Beendigung des Arbeitsverhältnisses </w:t>
      </w:r>
      <w:r>
        <w:rPr>
          <w:rFonts w:cs="Arial"/>
        </w:rPr>
        <w:t xml:space="preserve">noch </w:t>
      </w:r>
      <w:r w:rsidRPr="003F7081">
        <w:rPr>
          <w:rFonts w:cs="Arial"/>
        </w:rPr>
        <w:t xml:space="preserve">zustehende Resturlaub von </w:t>
      </w:r>
      <w:r w:rsidR="006A1D5F">
        <w:rPr>
          <w:rFonts w:cs="Arial"/>
        </w:rPr>
        <w:t>________</w:t>
      </w:r>
      <w:r w:rsidRPr="003F7081">
        <w:rPr>
          <w:rFonts w:cs="Arial"/>
        </w:rPr>
        <w:t xml:space="preserve"> </w:t>
      </w:r>
      <w:r>
        <w:rPr>
          <w:rFonts w:cs="Arial"/>
        </w:rPr>
        <w:t>Tagen wird während eines etwaigen (gesondert zu regelnden)</w:t>
      </w:r>
      <w:r w:rsidRPr="003F7081">
        <w:rPr>
          <w:rFonts w:cs="Arial"/>
        </w:rPr>
        <w:t xml:space="preserve"> Freistellungszeitr</w:t>
      </w:r>
      <w:r>
        <w:rPr>
          <w:rFonts w:cs="Arial"/>
        </w:rPr>
        <w:t xml:space="preserve">aums </w:t>
      </w:r>
      <w:r w:rsidRPr="003F7081">
        <w:rPr>
          <w:rFonts w:cs="Arial"/>
        </w:rPr>
        <w:t xml:space="preserve">gewährt. </w:t>
      </w:r>
    </w:p>
    <w:p w14:paraId="21DE1A3F" w14:textId="1E940570" w:rsidR="009B6CD7" w:rsidRPr="003F7081" w:rsidRDefault="009B6CD7" w:rsidP="0001000A">
      <w:pPr>
        <w:jc w:val="center"/>
        <w:rPr>
          <w:rFonts w:cs="Arial"/>
        </w:rPr>
      </w:pPr>
      <w:r w:rsidRPr="003F7081">
        <w:rPr>
          <w:rFonts w:cs="Arial"/>
          <w:b/>
          <w:bCs/>
        </w:rPr>
        <w:t>oder</w:t>
      </w:r>
    </w:p>
    <w:p w14:paraId="60A1B947" w14:textId="77777777" w:rsidR="009B6CD7" w:rsidRPr="003F7081" w:rsidRDefault="009B6CD7" w:rsidP="009B6CD7">
      <w:pPr>
        <w:jc w:val="both"/>
        <w:rPr>
          <w:rFonts w:cs="Arial"/>
        </w:rPr>
      </w:pPr>
      <w:r w:rsidRPr="003F7081">
        <w:rPr>
          <w:rFonts w:cs="Arial"/>
        </w:rPr>
        <w:t xml:space="preserve">Die Parteien sind sich darüber einig, dass sämtliche Urlaubsansprüche vom </w:t>
      </w:r>
      <w:r>
        <w:rPr>
          <w:rFonts w:cs="Arial"/>
        </w:rPr>
        <w:br/>
      </w:r>
      <w:r w:rsidRPr="003F7081">
        <w:rPr>
          <w:rFonts w:cs="Arial"/>
        </w:rPr>
        <w:t>Arbeitgeber erfüllt worden sind.</w:t>
      </w:r>
    </w:p>
    <w:p w14:paraId="374DC331" w14:textId="77777777" w:rsidR="009B6CD7" w:rsidRPr="003F7081" w:rsidRDefault="009B6CD7" w:rsidP="009B6CD7">
      <w:pPr>
        <w:jc w:val="both"/>
        <w:rPr>
          <w:rFonts w:cs="Arial"/>
        </w:rPr>
      </w:pPr>
    </w:p>
    <w:p w14:paraId="425ED1E8" w14:textId="6A928A6F" w:rsidR="009B6CD7" w:rsidRPr="003F7081" w:rsidRDefault="00CC3540" w:rsidP="00CC3540">
      <w:pPr>
        <w:jc w:val="center"/>
        <w:rPr>
          <w:rFonts w:cs="Arial"/>
          <w:b/>
          <w:bCs/>
        </w:rPr>
      </w:pPr>
      <w:r w:rsidRPr="003F7081">
        <w:rPr>
          <w:rFonts w:cs="Arial"/>
          <w:b/>
          <w:bCs/>
        </w:rPr>
        <w:t>§ 3</w:t>
      </w:r>
      <w:r>
        <w:rPr>
          <w:rFonts w:cs="Arial"/>
          <w:b/>
          <w:bCs/>
        </w:rPr>
        <w:t xml:space="preserve"> </w:t>
      </w:r>
      <w:r w:rsidR="009B6CD7" w:rsidRPr="003F7081">
        <w:rPr>
          <w:rFonts w:cs="Arial"/>
          <w:b/>
          <w:bCs/>
        </w:rPr>
        <w:t xml:space="preserve">Abfindung/Entschädigung </w:t>
      </w:r>
    </w:p>
    <w:p w14:paraId="4AA78593" w14:textId="77777777" w:rsidR="009B6CD7" w:rsidRPr="003F7081" w:rsidRDefault="009B6CD7" w:rsidP="009B6CD7">
      <w:pPr>
        <w:jc w:val="both"/>
        <w:rPr>
          <w:rFonts w:cs="Arial"/>
        </w:rPr>
      </w:pPr>
    </w:p>
    <w:p w14:paraId="17BC3F82" w14:textId="77777777" w:rsidR="009B6CD7" w:rsidRPr="003F7081" w:rsidRDefault="009B6CD7" w:rsidP="009B6CD7">
      <w:pPr>
        <w:jc w:val="both"/>
        <w:rPr>
          <w:rFonts w:cs="Arial"/>
        </w:rPr>
      </w:pPr>
      <w:r w:rsidRPr="003F7081">
        <w:rPr>
          <w:rFonts w:cs="Arial"/>
        </w:rPr>
        <w:t xml:space="preserve">Der Arbeitnehmer erhält </w:t>
      </w:r>
      <w:r>
        <w:rPr>
          <w:rFonts w:cs="Arial"/>
        </w:rPr>
        <w:t xml:space="preserve">als Entschädigung </w:t>
      </w:r>
      <w:r w:rsidRPr="003F7081">
        <w:rPr>
          <w:rFonts w:cs="Arial"/>
        </w:rPr>
        <w:t xml:space="preserve">für den Verlust des Arbeitsplatzes </w:t>
      </w:r>
      <w:r w:rsidR="00A23DC5">
        <w:rPr>
          <w:rFonts w:cs="Arial"/>
        </w:rPr>
        <w:t xml:space="preserve">in entsprechender Anwendung der §§9, 10 Kündigungsschutzgesetz </w:t>
      </w:r>
      <w:r w:rsidRPr="003F7081">
        <w:rPr>
          <w:rFonts w:cs="Arial"/>
        </w:rPr>
        <w:t xml:space="preserve">eine Abfindung in Höhe von </w:t>
      </w:r>
      <w:r w:rsidR="006A1D5F">
        <w:rPr>
          <w:rFonts w:cs="Arial"/>
        </w:rPr>
        <w:t>_________</w:t>
      </w:r>
      <w:r w:rsidRPr="003F7081">
        <w:rPr>
          <w:rFonts w:cs="Arial"/>
        </w:rPr>
        <w:t xml:space="preserve"> </w:t>
      </w:r>
      <w:r>
        <w:rPr>
          <w:rFonts w:cs="Arial"/>
        </w:rPr>
        <w:t>Euro</w:t>
      </w:r>
      <w:r w:rsidRPr="003F7081">
        <w:rPr>
          <w:rFonts w:cs="Arial"/>
        </w:rPr>
        <w:t xml:space="preserve">. </w:t>
      </w:r>
    </w:p>
    <w:p w14:paraId="2BDD0F4E" w14:textId="77777777" w:rsidR="009B6CD7" w:rsidRPr="003F7081" w:rsidRDefault="009B6CD7" w:rsidP="009B6CD7">
      <w:pPr>
        <w:jc w:val="both"/>
        <w:rPr>
          <w:rFonts w:cs="Arial"/>
        </w:rPr>
      </w:pPr>
    </w:p>
    <w:p w14:paraId="4B91194F" w14:textId="6BDFB1B1" w:rsidR="0001000A" w:rsidRDefault="009B6CD7" w:rsidP="00CC3540">
      <w:pPr>
        <w:jc w:val="both"/>
        <w:rPr>
          <w:rFonts w:cs="Arial"/>
          <w:b/>
          <w:bCs/>
        </w:rPr>
      </w:pPr>
      <w:r w:rsidRPr="003F7081">
        <w:rPr>
          <w:rFonts w:cs="Arial"/>
        </w:rPr>
        <w:t xml:space="preserve">Die Abfindungszahlung ist zum Beendigungszeitpunkt </w:t>
      </w:r>
      <w:r w:rsidR="00A23DC5">
        <w:rPr>
          <w:rFonts w:cs="Arial"/>
        </w:rPr>
        <w:t xml:space="preserve">wie in §1 festgelegt </w:t>
      </w:r>
      <w:r w:rsidRPr="003F7081">
        <w:rPr>
          <w:rFonts w:cs="Arial"/>
        </w:rPr>
        <w:t>fällig. Eine Zahlung vor Fälligkeit ist ausgeschlossen. Die Abfindung wird ohne Abzug von Sozialversicherungsbeiträ</w:t>
      </w:r>
      <w:r>
        <w:rPr>
          <w:rFonts w:cs="Arial"/>
        </w:rPr>
        <w:t>gen ausgezahlt. Die steuerliche Behandlung unterliegt den üblichen steuer</w:t>
      </w:r>
      <w:r w:rsidR="001B42B7">
        <w:rPr>
          <w:rFonts w:cs="Arial"/>
        </w:rPr>
        <w:t>rechtl</w:t>
      </w:r>
      <w:r>
        <w:rPr>
          <w:rFonts w:cs="Arial"/>
        </w:rPr>
        <w:t>ichen Bedingungen</w:t>
      </w:r>
      <w:r w:rsidRPr="003F7081">
        <w:rPr>
          <w:rFonts w:cs="Arial"/>
        </w:rPr>
        <w:t>.</w:t>
      </w:r>
    </w:p>
    <w:p w14:paraId="14554735" w14:textId="77777777" w:rsidR="00CC3540" w:rsidRDefault="00CC3540" w:rsidP="009B6CD7">
      <w:pPr>
        <w:jc w:val="center"/>
        <w:rPr>
          <w:rFonts w:cs="Arial"/>
          <w:b/>
          <w:bCs/>
        </w:rPr>
      </w:pPr>
    </w:p>
    <w:p w14:paraId="7E5442D7" w14:textId="0DF07236" w:rsidR="009B6CD7" w:rsidRPr="003F7081" w:rsidRDefault="00CC3540" w:rsidP="00CC3540">
      <w:pPr>
        <w:jc w:val="center"/>
        <w:rPr>
          <w:rFonts w:cs="Arial"/>
          <w:b/>
          <w:bCs/>
        </w:rPr>
      </w:pPr>
      <w:r w:rsidRPr="003F7081">
        <w:rPr>
          <w:rFonts w:cs="Arial"/>
          <w:b/>
          <w:bCs/>
        </w:rPr>
        <w:t>§ 4</w:t>
      </w:r>
      <w:r>
        <w:rPr>
          <w:rFonts w:cs="Arial"/>
          <w:b/>
          <w:bCs/>
        </w:rPr>
        <w:t xml:space="preserve"> </w:t>
      </w:r>
      <w:r w:rsidR="009B6CD7" w:rsidRPr="003F7081">
        <w:rPr>
          <w:rFonts w:cs="Arial"/>
          <w:b/>
          <w:bCs/>
        </w:rPr>
        <w:t>Hinweise</w:t>
      </w:r>
    </w:p>
    <w:p w14:paraId="01952BA5" w14:textId="77777777" w:rsidR="009B6CD7" w:rsidRPr="003F7081" w:rsidRDefault="009B6CD7" w:rsidP="009B6CD7">
      <w:pPr>
        <w:jc w:val="both"/>
        <w:rPr>
          <w:rFonts w:cs="Arial"/>
        </w:rPr>
      </w:pPr>
    </w:p>
    <w:p w14:paraId="52B7FE08" w14:textId="77777777" w:rsidR="009B6CD7" w:rsidRPr="003F7081" w:rsidRDefault="009B6CD7" w:rsidP="009B6CD7">
      <w:pPr>
        <w:pStyle w:val="Textkrper"/>
        <w:rPr>
          <w:rFonts w:cs="Arial"/>
        </w:rPr>
      </w:pPr>
      <w:r w:rsidRPr="003F7081">
        <w:rPr>
          <w:rFonts w:cs="Arial"/>
        </w:rPr>
        <w:t>Der Arbeitnehmer wird darauf hingewiesen, dass er bei einvernehmlicher Beendigung des Arbeitsverhältnisses mit e</w:t>
      </w:r>
      <w:r>
        <w:rPr>
          <w:rFonts w:cs="Arial"/>
        </w:rPr>
        <w:t>inem Ruhen des Arbeitslosengeld</w:t>
      </w:r>
      <w:r w:rsidRPr="003F7081">
        <w:rPr>
          <w:rFonts w:cs="Arial"/>
        </w:rPr>
        <w:t xml:space="preserve">anspruchs und mit einer Sperrzeit von bis zu drei Monaten rechnen muss, falls er Arbeitslosengeld in Anspruch nehmen </w:t>
      </w:r>
      <w:r w:rsidRPr="003F7081">
        <w:rPr>
          <w:rFonts w:cs="Arial"/>
        </w:rPr>
        <w:lastRenderedPageBreak/>
        <w:t xml:space="preserve">möchte. Er wird darauf hingewiesen, dass er sich wegen weiterer Einzelheiten bei der Agentur für Arbeit informieren kann. </w:t>
      </w:r>
    </w:p>
    <w:p w14:paraId="77994F5F" w14:textId="77777777" w:rsidR="009B6CD7" w:rsidRPr="003F7081" w:rsidRDefault="009B6CD7" w:rsidP="009B6CD7">
      <w:pPr>
        <w:jc w:val="both"/>
        <w:rPr>
          <w:rFonts w:cs="Arial"/>
        </w:rPr>
      </w:pPr>
    </w:p>
    <w:p w14:paraId="0625B720" w14:textId="084C8177" w:rsidR="009B6CD7" w:rsidRPr="003F7081" w:rsidRDefault="009B6CD7" w:rsidP="00CC3540">
      <w:pPr>
        <w:jc w:val="center"/>
        <w:rPr>
          <w:rFonts w:cs="Arial"/>
          <w:b/>
          <w:bCs/>
        </w:rPr>
      </w:pPr>
      <w:r w:rsidRPr="003F7081">
        <w:rPr>
          <w:rFonts w:cs="Arial"/>
          <w:b/>
          <w:bCs/>
        </w:rPr>
        <w:t>§ 5 Pflicht zur unverzüglichen Meldung beim Arbeitsamt</w:t>
      </w:r>
    </w:p>
    <w:p w14:paraId="6FEF0137" w14:textId="77777777" w:rsidR="009B6CD7" w:rsidRPr="003F7081" w:rsidRDefault="009B6CD7" w:rsidP="009B6CD7">
      <w:pPr>
        <w:jc w:val="both"/>
        <w:rPr>
          <w:rFonts w:cs="Arial"/>
        </w:rPr>
      </w:pPr>
    </w:p>
    <w:p w14:paraId="3F0E9CD5" w14:textId="77777777" w:rsidR="009B6CD7" w:rsidRPr="003F7081" w:rsidRDefault="009B6CD7" w:rsidP="009B6CD7">
      <w:pPr>
        <w:jc w:val="both"/>
        <w:rPr>
          <w:rFonts w:cs="Arial"/>
        </w:rPr>
      </w:pPr>
      <w:r w:rsidRPr="003F7081">
        <w:rPr>
          <w:rFonts w:cs="Arial"/>
        </w:rPr>
        <w:t>Zur Aufrechterhaltung ungekürzter Ansprüche auf Arbeitslosengeld ist der Arbeitnehmer verpflichtet, sich unverzüglich nach Abschluss dieses Aufhebungsvertrages persönlich beim Arbeitsamt arbeitsuchend zu melden.</w:t>
      </w:r>
      <w:r w:rsidR="003F4940" w:rsidRPr="003F4940">
        <w:t xml:space="preserve"> </w:t>
      </w:r>
      <w:r w:rsidR="003F4940" w:rsidRPr="003F4940">
        <w:rPr>
          <w:rFonts w:cs="Arial"/>
        </w:rPr>
        <w:t>Liegen zwischen Kenntnis des Beendigungszeitpunktes und der Beendigung des Arbeitsverhältnisses weniger als drei Monate, hat die Meldung innerhalb von drei Tagen nach Kennt­nis des Beendigungszeitpunktes zu erfolgen. Zur Wahrung der Frist reicht eine Anzeige unter Angabe der persönlichen Daten und des Beendigungszeitpunktes aus, wenn die persönliche Meldung nach terminlicher Ver</w:t>
      </w:r>
      <w:r w:rsidR="003F4940">
        <w:rPr>
          <w:rFonts w:cs="Arial"/>
        </w:rPr>
        <w:t>e</w:t>
      </w:r>
      <w:r w:rsidR="003F4940" w:rsidRPr="003F4940">
        <w:rPr>
          <w:rFonts w:cs="Arial"/>
        </w:rPr>
        <w:t>inbarung nachgeholt wird. Der Arbeitnehmer ist auch dazu verpflichtet, aktiv nach einer Beschäftigung zu suchen.</w:t>
      </w:r>
    </w:p>
    <w:p w14:paraId="2EA368FA" w14:textId="77777777" w:rsidR="009B6CD7" w:rsidRPr="003F7081" w:rsidRDefault="009B6CD7" w:rsidP="009B6CD7">
      <w:pPr>
        <w:jc w:val="both"/>
        <w:rPr>
          <w:rFonts w:cs="Arial"/>
        </w:rPr>
      </w:pPr>
    </w:p>
    <w:p w14:paraId="4D4549DF" w14:textId="1E731BC3" w:rsidR="009B6CD7" w:rsidRPr="003F7081" w:rsidRDefault="009B6CD7" w:rsidP="00CC3540">
      <w:pPr>
        <w:jc w:val="center"/>
        <w:rPr>
          <w:rFonts w:cs="Arial"/>
          <w:b/>
          <w:bCs/>
        </w:rPr>
      </w:pPr>
      <w:r w:rsidRPr="003F7081">
        <w:rPr>
          <w:rFonts w:cs="Arial"/>
          <w:b/>
          <w:bCs/>
        </w:rPr>
        <w:t>§ 6 Zeugnis</w:t>
      </w:r>
    </w:p>
    <w:p w14:paraId="762FBB63" w14:textId="77777777" w:rsidR="009B6CD7" w:rsidRPr="003F7081" w:rsidRDefault="009B6CD7" w:rsidP="009B6CD7">
      <w:pPr>
        <w:jc w:val="both"/>
        <w:rPr>
          <w:rFonts w:cs="Arial"/>
        </w:rPr>
      </w:pPr>
    </w:p>
    <w:p w14:paraId="2034BAD4" w14:textId="77777777" w:rsidR="009B6CD7" w:rsidRPr="003F7081" w:rsidRDefault="009B6CD7" w:rsidP="009B6CD7">
      <w:pPr>
        <w:jc w:val="both"/>
        <w:rPr>
          <w:rFonts w:cs="Arial"/>
        </w:rPr>
      </w:pPr>
      <w:r w:rsidRPr="003F7081">
        <w:rPr>
          <w:rFonts w:cs="Arial"/>
        </w:rPr>
        <w:t xml:space="preserve">Der Arbeitnehmer erhält vom Arbeitgeber ein wohlwollendes, seinem beruflichen Fortkommen dienendes </w:t>
      </w:r>
      <w:r w:rsidR="00A23DC5">
        <w:rPr>
          <w:rFonts w:cs="Arial"/>
        </w:rPr>
        <w:t xml:space="preserve">qualifizierendes </w:t>
      </w:r>
      <w:r w:rsidRPr="003F7081">
        <w:rPr>
          <w:rFonts w:cs="Arial"/>
        </w:rPr>
        <w:t>Endzeugnis.</w:t>
      </w:r>
      <w:r w:rsidR="00A23DC5">
        <w:rPr>
          <w:rFonts w:cs="Arial"/>
        </w:rPr>
        <w:t xml:space="preserve"> Das Zeugnis enthält die übliche Dankes- und Bedauernsformel und wird mit der zusammenfassenden Leistungsbeurteilung „sehr gut“ ausgestellt.</w:t>
      </w:r>
    </w:p>
    <w:p w14:paraId="21F02638" w14:textId="77777777" w:rsidR="009B6CD7" w:rsidRPr="003F7081" w:rsidRDefault="009B6CD7" w:rsidP="009B6CD7">
      <w:pPr>
        <w:jc w:val="both"/>
        <w:rPr>
          <w:rFonts w:cs="Arial"/>
        </w:rPr>
      </w:pPr>
    </w:p>
    <w:p w14:paraId="5ED2DB59" w14:textId="7F566438" w:rsidR="009B6CD7" w:rsidRPr="003F7081" w:rsidRDefault="009B6CD7" w:rsidP="00CC3540">
      <w:pPr>
        <w:jc w:val="center"/>
        <w:rPr>
          <w:rFonts w:cs="Arial"/>
          <w:b/>
          <w:bCs/>
        </w:rPr>
      </w:pPr>
      <w:r w:rsidRPr="003F7081">
        <w:rPr>
          <w:rFonts w:cs="Arial"/>
          <w:b/>
          <w:bCs/>
        </w:rPr>
        <w:t>§ 7 Ausgleich aller Ansprüche</w:t>
      </w:r>
    </w:p>
    <w:p w14:paraId="5A35CB15" w14:textId="77777777" w:rsidR="009B6CD7" w:rsidRPr="003F7081" w:rsidRDefault="009B6CD7" w:rsidP="009B6CD7">
      <w:pPr>
        <w:jc w:val="both"/>
        <w:rPr>
          <w:rFonts w:cs="Arial"/>
        </w:rPr>
      </w:pPr>
    </w:p>
    <w:p w14:paraId="5CBCD818" w14:textId="77777777" w:rsidR="009B6CD7" w:rsidRPr="003F7081" w:rsidRDefault="009B6CD7" w:rsidP="009B6CD7">
      <w:pPr>
        <w:jc w:val="both"/>
        <w:rPr>
          <w:rFonts w:cs="Arial"/>
        </w:rPr>
      </w:pPr>
      <w:r w:rsidRPr="003F7081">
        <w:rPr>
          <w:rFonts w:cs="Arial"/>
        </w:rPr>
        <w:t xml:space="preserve">Die Parteien sind sich darüber einig, dass mit vorstehender Vereinbarung sämtliche Ansprüche aus dem Arbeitsverhältnis, aus seiner Beendigung und für die Zeit nach der Beendigung erledigt und abgegolten sind. </w:t>
      </w:r>
    </w:p>
    <w:p w14:paraId="53BAE709" w14:textId="77777777" w:rsidR="009B6CD7" w:rsidRPr="003F7081" w:rsidRDefault="009B6CD7" w:rsidP="009B6CD7">
      <w:pPr>
        <w:jc w:val="both"/>
        <w:rPr>
          <w:rFonts w:cs="Arial"/>
          <w:b/>
          <w:bCs/>
          <w:sz w:val="28"/>
        </w:rPr>
      </w:pPr>
    </w:p>
    <w:p w14:paraId="443E27B3" w14:textId="77777777" w:rsidR="009B6CD7" w:rsidRPr="003F7081" w:rsidRDefault="009B6CD7" w:rsidP="009B6CD7">
      <w:pPr>
        <w:pStyle w:val="Textkrper"/>
        <w:rPr>
          <w:rFonts w:cs="Arial"/>
        </w:rPr>
      </w:pPr>
      <w:r w:rsidRPr="003F7081">
        <w:rPr>
          <w:rFonts w:cs="Arial"/>
        </w:rPr>
        <w:t>Dies gilt nicht für folgende Ansprüche:</w:t>
      </w:r>
      <w:r>
        <w:rPr>
          <w:rFonts w:cs="Arial"/>
        </w:rPr>
        <w:t xml:space="preserve"> </w:t>
      </w:r>
      <w:r w:rsidR="006A1D5F">
        <w:rPr>
          <w:rFonts w:cs="Arial"/>
        </w:rPr>
        <w:t>__________________________________</w:t>
      </w:r>
    </w:p>
    <w:p w14:paraId="1F85D94B" w14:textId="77777777" w:rsidR="009B6CD7" w:rsidRPr="003F7081" w:rsidRDefault="009B6CD7" w:rsidP="009B6CD7">
      <w:pPr>
        <w:jc w:val="both"/>
        <w:rPr>
          <w:rFonts w:cs="Arial"/>
        </w:rPr>
      </w:pPr>
    </w:p>
    <w:p w14:paraId="7A25CC19" w14:textId="23EE484A" w:rsidR="009B6CD7" w:rsidRPr="003F7081" w:rsidRDefault="009B6CD7" w:rsidP="00CC3540">
      <w:pPr>
        <w:jc w:val="center"/>
        <w:rPr>
          <w:rFonts w:cs="Arial"/>
          <w:b/>
          <w:bCs/>
        </w:rPr>
      </w:pPr>
      <w:r w:rsidRPr="003F7081">
        <w:rPr>
          <w:rFonts w:cs="Arial"/>
          <w:b/>
          <w:bCs/>
        </w:rPr>
        <w:t>§ 8 Salvatorische Klausel</w:t>
      </w:r>
    </w:p>
    <w:p w14:paraId="1713D6CB" w14:textId="77777777" w:rsidR="009B6CD7" w:rsidRPr="003F7081" w:rsidRDefault="009B6CD7" w:rsidP="009B6CD7">
      <w:pPr>
        <w:jc w:val="both"/>
        <w:rPr>
          <w:rFonts w:cs="Arial"/>
        </w:rPr>
      </w:pPr>
    </w:p>
    <w:p w14:paraId="6F23D906" w14:textId="77777777" w:rsidR="009B6CD7" w:rsidRDefault="009B6CD7" w:rsidP="009B6CD7">
      <w:pPr>
        <w:jc w:val="both"/>
        <w:rPr>
          <w:rFonts w:cs="Arial"/>
        </w:rPr>
      </w:pPr>
      <w:r w:rsidRPr="003F7081">
        <w:rPr>
          <w:rFonts w:cs="Arial"/>
        </w:rPr>
        <w:t>Sollte eine Bestimmung dieser Vereinbarung unwirksam sein, wird die Wirksamkeit der übrigen Bestimmungen hiervon nicht berührt. Die Parteien verpflichten sich, die unwirksame Bestimmung durch eine dieser in Interessenlage und Bedeu</w:t>
      </w:r>
      <w:r>
        <w:rPr>
          <w:rFonts w:cs="Arial"/>
        </w:rPr>
        <w:t>tung möglichst nahekommende wirksame</w:t>
      </w:r>
      <w:r w:rsidRPr="003F7081">
        <w:rPr>
          <w:rFonts w:cs="Arial"/>
        </w:rPr>
        <w:t xml:space="preserve"> Vereinbarung zu ersetzen.</w:t>
      </w:r>
    </w:p>
    <w:p w14:paraId="4D49AC9F" w14:textId="77777777" w:rsidR="00A23DC5" w:rsidRDefault="00A23DC5" w:rsidP="009B6CD7">
      <w:pPr>
        <w:jc w:val="both"/>
        <w:rPr>
          <w:rFonts w:cs="Arial"/>
        </w:rPr>
      </w:pPr>
    </w:p>
    <w:p w14:paraId="50044A19" w14:textId="1DDF4A00" w:rsidR="00A23DC5" w:rsidRDefault="00A23DC5" w:rsidP="00CC3540">
      <w:pPr>
        <w:jc w:val="center"/>
        <w:rPr>
          <w:rFonts w:cs="Arial"/>
          <w:b/>
          <w:bCs/>
        </w:rPr>
      </w:pPr>
      <w:r w:rsidRPr="00A23DC5">
        <w:rPr>
          <w:rFonts w:cs="Arial"/>
          <w:b/>
          <w:bCs/>
        </w:rPr>
        <w:t xml:space="preserve">§ </w:t>
      </w:r>
      <w:r w:rsidR="003F4940">
        <w:rPr>
          <w:rFonts w:cs="Arial"/>
          <w:b/>
          <w:bCs/>
        </w:rPr>
        <w:t>9</w:t>
      </w:r>
      <w:r w:rsidRPr="00A23DC5">
        <w:rPr>
          <w:rFonts w:cs="Arial"/>
          <w:b/>
          <w:bCs/>
        </w:rPr>
        <w:t>Schlussbestimmungen</w:t>
      </w:r>
    </w:p>
    <w:p w14:paraId="4F9B905A" w14:textId="77777777" w:rsidR="00A23DC5" w:rsidRPr="00A23DC5" w:rsidRDefault="00A23DC5" w:rsidP="00A23DC5">
      <w:pPr>
        <w:jc w:val="center"/>
        <w:rPr>
          <w:rFonts w:cs="Arial"/>
          <w:b/>
          <w:bCs/>
        </w:rPr>
      </w:pPr>
    </w:p>
    <w:p w14:paraId="1DFD9C6C" w14:textId="77777777" w:rsidR="00A23DC5" w:rsidRDefault="00A23DC5" w:rsidP="00A23DC5">
      <w:pPr>
        <w:jc w:val="both"/>
        <w:rPr>
          <w:rFonts w:cs="Arial"/>
        </w:rPr>
      </w:pPr>
      <w:r w:rsidRPr="00A23DC5">
        <w:rPr>
          <w:rFonts w:cs="Arial"/>
        </w:rPr>
        <w:t>Mündliche Nebenabreden zu dieser Vereinbarung bestehen nicht. Änderungen oder Ergänzungen dieser Vereinbarung, einschließlich der Änderung dieser Schriftformklausel bedürfen zu ihrer Wirksamkeit der Schriftform.</w:t>
      </w:r>
    </w:p>
    <w:p w14:paraId="256698E7" w14:textId="77777777" w:rsidR="00A23DC5" w:rsidRPr="003F7081" w:rsidRDefault="00A23DC5" w:rsidP="009B6CD7">
      <w:pPr>
        <w:jc w:val="both"/>
        <w:rPr>
          <w:rFonts w:cs="Arial"/>
        </w:rPr>
      </w:pPr>
    </w:p>
    <w:p w14:paraId="6C049C33" w14:textId="77777777" w:rsidR="009B6CD7" w:rsidRPr="003F7081" w:rsidRDefault="009B6CD7" w:rsidP="009B6CD7">
      <w:pPr>
        <w:jc w:val="both"/>
        <w:rPr>
          <w:rFonts w:cs="Arial"/>
        </w:rPr>
      </w:pPr>
    </w:p>
    <w:p w14:paraId="07E938E8" w14:textId="77777777" w:rsidR="009B6CD7" w:rsidRPr="003F7081" w:rsidRDefault="009B6CD7" w:rsidP="009B6CD7">
      <w:pPr>
        <w:jc w:val="both"/>
        <w:rPr>
          <w:rFonts w:cs="Arial"/>
        </w:rPr>
      </w:pPr>
    </w:p>
    <w:p w14:paraId="1938D0CF" w14:textId="77777777" w:rsidR="009B6CD7" w:rsidRPr="003F7081" w:rsidRDefault="009B6CD7" w:rsidP="009B6CD7">
      <w:pPr>
        <w:jc w:val="both"/>
        <w:rPr>
          <w:rFonts w:cs="Arial"/>
        </w:rPr>
      </w:pPr>
      <w:r w:rsidRPr="003F7081">
        <w:rPr>
          <w:rFonts w:cs="Arial"/>
        </w:rPr>
        <w:t>Ort, Datum: ___________________________</w:t>
      </w:r>
    </w:p>
    <w:p w14:paraId="33AF5557" w14:textId="77777777" w:rsidR="009B6CD7" w:rsidRPr="003F7081" w:rsidRDefault="009B6CD7" w:rsidP="009B6CD7">
      <w:pPr>
        <w:jc w:val="both"/>
        <w:rPr>
          <w:rFonts w:cs="Arial"/>
        </w:rPr>
      </w:pPr>
    </w:p>
    <w:p w14:paraId="6869B0A9" w14:textId="77777777" w:rsidR="009B6CD7" w:rsidRPr="003F7081" w:rsidRDefault="009B6CD7" w:rsidP="009B6CD7">
      <w:pPr>
        <w:jc w:val="both"/>
        <w:rPr>
          <w:rFonts w:cs="Arial"/>
        </w:rPr>
      </w:pPr>
    </w:p>
    <w:p w14:paraId="39AB3D3B" w14:textId="77777777" w:rsidR="009B6CD7" w:rsidRPr="003F7081" w:rsidRDefault="009B6CD7" w:rsidP="009B6CD7">
      <w:pPr>
        <w:jc w:val="both"/>
        <w:rPr>
          <w:rFonts w:cs="Arial"/>
        </w:rPr>
      </w:pPr>
    </w:p>
    <w:p w14:paraId="7958C13E" w14:textId="77777777" w:rsidR="009B6CD7" w:rsidRPr="003F7081" w:rsidRDefault="009B6CD7" w:rsidP="009B6CD7">
      <w:pPr>
        <w:tabs>
          <w:tab w:val="left" w:pos="5103"/>
        </w:tabs>
        <w:jc w:val="both"/>
        <w:rPr>
          <w:rFonts w:cs="Arial"/>
        </w:rPr>
      </w:pPr>
      <w:r w:rsidRPr="003F7081">
        <w:rPr>
          <w:rFonts w:cs="Arial"/>
        </w:rPr>
        <w:t>____________________</w:t>
      </w:r>
      <w:r>
        <w:rPr>
          <w:rFonts w:cs="Arial"/>
        </w:rPr>
        <w:t>__</w:t>
      </w:r>
      <w:r w:rsidRPr="003F7081">
        <w:rPr>
          <w:rFonts w:cs="Arial"/>
        </w:rPr>
        <w:t>___</w:t>
      </w:r>
      <w:r>
        <w:rPr>
          <w:rFonts w:cs="Arial"/>
        </w:rPr>
        <w:tab/>
        <w:t>___________________________</w:t>
      </w:r>
    </w:p>
    <w:p w14:paraId="5CFA6C4C" w14:textId="77777777" w:rsidR="00805A9B" w:rsidRPr="009B6CD7" w:rsidRDefault="009B6CD7" w:rsidP="00E51367">
      <w:pPr>
        <w:tabs>
          <w:tab w:val="left" w:pos="5103"/>
        </w:tabs>
        <w:rPr>
          <w:rFonts w:cs="Arial"/>
        </w:rPr>
      </w:pPr>
      <w:r w:rsidRPr="003F7081">
        <w:rPr>
          <w:rFonts w:cs="Arial"/>
        </w:rPr>
        <w:t>Unterschrift Arbeitgeber</w:t>
      </w:r>
      <w:r>
        <w:rPr>
          <w:rFonts w:cs="Arial"/>
        </w:rPr>
        <w:tab/>
      </w:r>
      <w:r w:rsidRPr="003F7081">
        <w:rPr>
          <w:rFonts w:cs="Arial"/>
        </w:rPr>
        <w:t>Unterschrift Arbeitnehmer</w:t>
      </w:r>
    </w:p>
    <w:sectPr w:rsidR="00805A9B" w:rsidRPr="009B6CD7" w:rsidSect="00CD2872">
      <w:pgSz w:w="11906" w:h="16838" w:code="9"/>
      <w:pgMar w:top="1467" w:right="991" w:bottom="851" w:left="993" w:header="624" w:footer="709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9DF0C" w14:textId="77777777" w:rsidR="008245AD" w:rsidRDefault="008245AD">
      <w:r>
        <w:separator/>
      </w:r>
    </w:p>
  </w:endnote>
  <w:endnote w:type="continuationSeparator" w:id="0">
    <w:p w14:paraId="0B73A118" w14:textId="77777777" w:rsidR="008245AD" w:rsidRDefault="0082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18B3F" w14:textId="77777777" w:rsidR="008245AD" w:rsidRDefault="008245AD">
      <w:r>
        <w:separator/>
      </w:r>
    </w:p>
  </w:footnote>
  <w:footnote w:type="continuationSeparator" w:id="0">
    <w:p w14:paraId="21122510" w14:textId="77777777" w:rsidR="008245AD" w:rsidRDefault="00824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6CD7"/>
    <w:rsid w:val="0001000A"/>
    <w:rsid w:val="001B42B7"/>
    <w:rsid w:val="0027296D"/>
    <w:rsid w:val="003F4940"/>
    <w:rsid w:val="00493089"/>
    <w:rsid w:val="00562DF5"/>
    <w:rsid w:val="006A1D5F"/>
    <w:rsid w:val="006C268F"/>
    <w:rsid w:val="00794C83"/>
    <w:rsid w:val="00805A9B"/>
    <w:rsid w:val="008245AD"/>
    <w:rsid w:val="00963A32"/>
    <w:rsid w:val="009940F6"/>
    <w:rsid w:val="009B6CD7"/>
    <w:rsid w:val="009E04BA"/>
    <w:rsid w:val="00A23DC5"/>
    <w:rsid w:val="00A73704"/>
    <w:rsid w:val="00AC7BFE"/>
    <w:rsid w:val="00BD4113"/>
    <w:rsid w:val="00C0555C"/>
    <w:rsid w:val="00C14E32"/>
    <w:rsid w:val="00CC3540"/>
    <w:rsid w:val="00CD285E"/>
    <w:rsid w:val="00CD2872"/>
    <w:rsid w:val="00D1767C"/>
    <w:rsid w:val="00D542AE"/>
    <w:rsid w:val="00E51367"/>
    <w:rsid w:val="00EB263E"/>
    <w:rsid w:val="00F37DA7"/>
    <w:rsid w:val="00F4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25981"/>
  <w15:chartTrackingRefBased/>
  <w15:docId w15:val="{A1A7F0AA-B047-47EC-BE56-BC425239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B6CD7"/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rsid w:val="009B6CD7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9B6CD7"/>
    <w:pPr>
      <w:jc w:val="both"/>
    </w:pPr>
  </w:style>
  <w:style w:type="paragraph" w:styleId="Kopfzeile">
    <w:name w:val="header"/>
    <w:basedOn w:val="Standard"/>
    <w:rsid w:val="009B6CD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CEDC1009CC8498470EB1FAFB7CFA2" ma:contentTypeVersion="15" ma:contentTypeDescription="Ein neues Dokument erstellen." ma:contentTypeScope="" ma:versionID="007ccb3d268e82fe25e21c9321243511">
  <xsd:schema xmlns:xsd="http://www.w3.org/2001/XMLSchema" xmlns:xs="http://www.w3.org/2001/XMLSchema" xmlns:p="http://schemas.microsoft.com/office/2006/metadata/properties" xmlns:ns2="b815371a-0217-41c9-991b-55cceb32cfc6" xmlns:ns3="d768cd59-33c0-41ad-bea0-7e9abf4d1bac" targetNamespace="http://schemas.microsoft.com/office/2006/metadata/properties" ma:root="true" ma:fieldsID="c27759e2e1ad08a2ee02be07293d8591" ns2:_="" ns3:_="">
    <xsd:import namespace="b815371a-0217-41c9-991b-55cceb32cfc6"/>
    <xsd:import namespace="d768cd59-33c0-41ad-bea0-7e9abf4d1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5371a-0217-41c9-991b-55cceb32c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f93313b-f9ef-475a-947b-448c07276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8cd59-33c0-41ad-bea0-7e9abf4d1ba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d81452-c43c-493d-b8b7-3eb1450ee98f}" ma:internalName="TaxCatchAll" ma:showField="CatchAllData" ma:web="d768cd59-33c0-41ad-bea0-7e9abf4d1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68cd59-33c0-41ad-bea0-7e9abf4d1bac" xsi:nil="true"/>
    <lcf76f155ced4ddcb4097134ff3c332f xmlns="b815371a-0217-41c9-991b-55cceb32cf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94FDC9-5071-4B36-9CFF-6B3AED9208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284BA-B439-41CA-B874-5A068C9D9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5371a-0217-41c9-991b-55cceb32cfc6"/>
    <ds:schemaRef ds:uri="d768cd59-33c0-41ad-bea0-7e9abf4d1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C6D12-0141-45DF-96E2-7C5F3031A7B3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d768cd59-33c0-41ad-bea0-7e9abf4d1bac"/>
    <ds:schemaRef ds:uri="http://schemas.microsoft.com/office/infopath/2007/PartnerControls"/>
    <ds:schemaRef ds:uri="http://schemas.openxmlformats.org/package/2006/metadata/core-properties"/>
    <ds:schemaRef ds:uri="b815371a-0217-41c9-991b-55cceb32cf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Aufhebungsvertrag</vt:lpstr>
    </vt:vector>
  </TitlesOfParts>
  <Company>ZDH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Aufhebungsvertrag</dc:title>
  <dc:subject/>
  <dc:creator>ZDH; Misch</dc:creator>
  <cp:keywords/>
  <dc:description/>
  <cp:lastModifiedBy>Harutyun Harutyunyan</cp:lastModifiedBy>
  <cp:revision>8</cp:revision>
  <cp:lastPrinted>2024-06-25T15:28:00Z</cp:lastPrinted>
  <dcterms:created xsi:type="dcterms:W3CDTF">2024-06-25T15:09:00Z</dcterms:created>
  <dcterms:modified xsi:type="dcterms:W3CDTF">2024-06-25T15:29:00Z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0x01010052FCEDC1009CC8498470EB1FAFB7CFA2</vt:lpwstr>
  </property>
</Properties>
</file>